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2209" w:firstLineChars="500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跳圆舞曲的小猫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》</w:t>
      </w:r>
    </w:p>
    <w:p>
      <w:pPr>
        <w:ind w:left="0" w:leftChars="0" w:firstLine="5301" w:firstLineChars="2400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执教者：双流区九江小学黄琴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教材分析</w:t>
      </w:r>
    </w:p>
    <w:p>
      <w:pPr>
        <w:ind w:firstLine="900" w:firstLineChars="3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《跳圆舞曲的小猫》是一首专为孩子们写的管弦乐曲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由美国作家民安德森作曲。曲调诙谐有趣，描绘了一个天真活泼的小猫在优美的圆舞曲音乐的伴奏下欢快起舞。乐曲具有拟人化写实的特点，为三部曲式(A+B+A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)，4小节的引子,好似一个自豪的小猫一步步走进了“舞场”,准备翩翩起舞;A段主题旋律优美抒情，用弦乐器主奏,小提琴”滑奏”技巧的运用,形象地模以了小猫的叫声，增加了乐曲的诙谐情趣和突出了主题内容。旋律进行中快慢交替，分表现了小猫那顽皮好动的性格。B段旋律欢快活泼,音乐-气呵成,表现了十分热烈的场面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C段</w:t>
      </w:r>
      <w:r>
        <w:rPr>
          <w:rFonts w:hint="eastAsia" w:ascii="宋体" w:hAnsi="宋体" w:eastAsia="宋体" w:cs="宋体"/>
          <w:sz w:val="30"/>
          <w:szCs w:val="30"/>
        </w:rPr>
        <w:t>尤为有趣的是在乐曲的结尾处,突然传来了几声狗叫,使正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在跳舞的小猫大为震惊，音乐用了一连串上行音后巧妙的结束了全曲。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学情分析</w:t>
      </w:r>
    </w:p>
    <w:p>
      <w:pPr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二年级的学生活泼好动，模仿能力强，有一定的音乐感知能力，但学生的年龄较小，识谱能力不够，音准也还需要加强，引导学生如何聆听音乐，调动学生参与到音乐的欣赏当中，并用身体动作表现音乐是教师考虑的问题，要根据学生实际特点来设计教学。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0"/>
          <w:szCs w:val="30"/>
        </w:rPr>
        <w:t>教学目标: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zh-CN" w:bidi="zh-CN"/>
          <w14:textFill>
            <w14:solidFill>
              <w14:schemeClr w14:val="tx1"/>
            </w14:solidFill>
          </w14:textFill>
        </w:rPr>
        <w:t>在聆听小提琴、模拟小猫叫声的过程中逐步熟悉主题并记住主题。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2、通过画图形谱、歌唱、身体动作表现等方式感受圆舞曲风格特点。</w:t>
      </w:r>
    </w:p>
    <w:p>
      <w:pP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zh-CN" w:bidi="zh-CN"/>
          <w14:textFill>
            <w14:solidFill>
              <w14:schemeClr w14:val="tx1"/>
            </w14:solidFill>
          </w14:textFill>
        </w:rPr>
        <w:t>在音乐实践活动中感受并体验乐曲中速度、情绪的变化，并能通过身体律动表现出来。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教学重难点:记住主题旋律，感受乐曲中不同的音乐情绪。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教学准备：钢琴 多媒体课件 打击乐器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教学过程: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一、导入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音乐律动导入，师生互动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。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二、欣赏教学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今天老师要带大家去参加一场特别的舞会，舞会的主角是一只可爱的小猫，听音乐和老师一起画旋律线。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音乐可以分为几个部分？哪些部分出现了小猫的叫声？（完整聆听）</w:t>
      </w:r>
    </w:p>
    <w:p>
      <w:pP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bidi="zh-CN"/>
        </w:rPr>
        <w:t>揭示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  <w:t>课题：跳圆舞曲的小猫——学生齐读课题——学生自由模拟小猫叫声。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欣赏第一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乐段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初听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用动作表现小猫的叫声。</w:t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t>2、复听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小猫的叫声是用什么乐器演奏的?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小提琴）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、再听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模拟小提琴动作。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、这只小猫不仅会跳舞，还会唱歌呢?(师范唱)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学生用lu模唱旋律，并加入歌词演唱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完整演唱，体会音乐的变化。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欣赏第二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乐段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bidi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  <w:t>小猫沉醉在这优美的音乐声中，时而歌唱时而舞蹈，瞧：它又去干什么了呢？（老师用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bidi="zh-CN"/>
        </w:rPr>
        <w:t>响板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  <w:t>演奏）</w:t>
      </w:r>
    </w:p>
    <w:p>
      <w:pPr>
        <w:spacing w:after="200" w:line="360" w:lineRule="auto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</w:pPr>
      <w:r>
        <w:rPr>
          <w:rFonts w:hint="eastAsia" w:ascii="宋体" w:hAnsi="宋体" w:eastAsia="宋体" w:cs="宋体"/>
          <w:sz w:val="30"/>
          <w:szCs w:val="30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  <w:t>复听：随老师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bidi="zh-CN"/>
        </w:rPr>
        <w:t>做节奏练习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  <w:t>。</w:t>
      </w:r>
    </w:p>
    <w:p>
      <w:pPr>
        <w:spacing w:after="200"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学生加入响板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演奏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</w:p>
    <w:p>
      <w:pPr>
        <w:spacing w:after="200" w:line="36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欣赏第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乐段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1、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我们听了两段音乐，听第三段音乐</w:t>
      </w:r>
      <w:r>
        <w:rPr>
          <w:rFonts w:hint="eastAsia" w:ascii="宋体" w:hAnsi="宋体" w:eastAsia="宋体" w:cs="宋体"/>
          <w:sz w:val="30"/>
          <w:szCs w:val="30"/>
        </w:rPr>
        <w:t>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前面听的</w:t>
      </w:r>
      <w:r>
        <w:rPr>
          <w:rFonts w:hint="eastAsia" w:ascii="宋体" w:hAnsi="宋体" w:eastAsia="宋体" w:cs="宋体"/>
          <w:sz w:val="30"/>
          <w:szCs w:val="30"/>
        </w:rPr>
        <w:t>哪段音乐相似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？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2、音乐相似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的地方用同样的动作表示出来。并听听哪些地方不同？</w:t>
      </w:r>
    </w:p>
    <w:p>
      <w:pPr>
        <w:pStyle w:val="8"/>
        <w:numPr>
          <w:ilvl w:val="0"/>
          <w:numId w:val="0"/>
        </w:numPr>
        <w:spacing w:after="60" w:line="360" w:lineRule="auto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最后听到了什么动物的叫声？联想到什么情景？</w:t>
      </w:r>
    </w:p>
    <w:p>
      <w:pPr>
        <w:pStyle w:val="8"/>
        <w:numPr>
          <w:ilvl w:val="0"/>
          <w:numId w:val="0"/>
        </w:numPr>
        <w:spacing w:after="60" w:line="360" w:lineRule="auto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  <w:t>贴卡片游戏：总结音乐中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bidi="zh-CN"/>
        </w:rPr>
        <w:t>情绪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  <w:t>的变化。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完整聆听音乐</w:t>
      </w:r>
    </w:p>
    <w:p>
      <w:pPr>
        <w:tabs>
          <w:tab w:val="left" w:pos="864"/>
        </w:tabs>
        <w:spacing w:after="140" w:line="360" w:lineRule="auto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zh-CN" w:bidi="zh-CN"/>
        </w:rPr>
        <w:t>总结下课：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bidi="en-US"/>
        </w:rPr>
        <w:t>跳圆舞曲的小猫就要和大家说再见了，同学们再见！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E2DFB"/>
    <w:multiLevelType w:val="singleLevel"/>
    <w:tmpl w:val="F58E2D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25"/>
    <w:rsid w:val="00126588"/>
    <w:rsid w:val="001442C1"/>
    <w:rsid w:val="001534E4"/>
    <w:rsid w:val="004A4E25"/>
    <w:rsid w:val="00857F62"/>
    <w:rsid w:val="008E69A8"/>
    <w:rsid w:val="00AC4599"/>
    <w:rsid w:val="131245C4"/>
    <w:rsid w:val="192139E3"/>
    <w:rsid w:val="1EEF0FEC"/>
    <w:rsid w:val="21D21976"/>
    <w:rsid w:val="23637149"/>
    <w:rsid w:val="245D04E6"/>
    <w:rsid w:val="2461014D"/>
    <w:rsid w:val="2E9653D7"/>
    <w:rsid w:val="31D86F2C"/>
    <w:rsid w:val="36DA4A79"/>
    <w:rsid w:val="36F9454F"/>
    <w:rsid w:val="45087A0E"/>
    <w:rsid w:val="4E1E07D6"/>
    <w:rsid w:val="56064867"/>
    <w:rsid w:val="685E49BF"/>
    <w:rsid w:val="6F5C0997"/>
    <w:rsid w:val="7F31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461</Characters>
  <Lines>3</Lines>
  <Paragraphs>1</Paragraphs>
  <TotalTime>6</TotalTime>
  <ScaleCrop>false</ScaleCrop>
  <LinksUpToDate>false</LinksUpToDate>
  <CharactersWithSpaces>540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2021-09-28T04:56:00Z</dcterms:created>
  <dc:creator>JJJS</dc:creator>
  <cp:lastModifiedBy>郑林杰</cp:lastModifiedBy>
  <dcterms:modified xsi:type="dcterms:W3CDTF">2021-11-03T12:48:31Z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BF28700BF943417487038FED3C9502F7</vt:lpwstr>
  </property>
</Properties>
</file>